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46" w:rsidRPr="00050DDC">
        <w:rPr>
          <w:rFonts w:ascii="Arial" w:hAnsi="Arial" w:cs="Arial"/>
          <w:sz w:val="28"/>
          <w:szCs w:val="28"/>
        </w:rPr>
        <w:t>Comune di Montegridolfo</w:t>
      </w:r>
    </w:p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EE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E3346" w:rsidRPr="00050DDC">
        <w:rPr>
          <w:rFonts w:ascii="Arial" w:hAnsi="Arial" w:cs="Arial"/>
        </w:rPr>
        <w:t>Provincia di Rimini</w:t>
      </w:r>
    </w:p>
    <w:p w:rsidR="002032D0" w:rsidRP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</w:p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E3346" w:rsidRPr="004B6EB5" w:rsidTr="00907CAA">
        <w:trPr>
          <w:trHeight w:val="44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CE3346" w:rsidRPr="004B6EB5" w:rsidRDefault="00CE3346" w:rsidP="00907CAA">
            <w:pPr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B6EB5">
              <w:rPr>
                <w:rFonts w:ascii="Arial" w:hAnsi="Arial" w:cs="Arial"/>
                <w:spacing w:val="-4"/>
                <w:sz w:val="19"/>
                <w:szCs w:val="19"/>
              </w:rPr>
              <w:t>CANONE PER L’OCCUPAZIONE DI SPAZI ED AREE PUBBLICHE – RICHIESTA DI RIESAME IN AUTOTUTELA</w:t>
            </w:r>
          </w:p>
        </w:tc>
      </w:tr>
    </w:tbl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p w:rsidR="00CE3346" w:rsidRDefault="002032D0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FUNZIONARIO RESPONSABILE</w:t>
      </w:r>
    </w:p>
    <w:p w:rsidR="002032D0" w:rsidRPr="00CD2A7A" w:rsidRDefault="002032D0" w:rsidP="002032D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D2A7A">
        <w:rPr>
          <w:rFonts w:ascii="Arial" w:hAnsi="Arial" w:cs="Arial"/>
          <w:sz w:val="20"/>
          <w:szCs w:val="20"/>
          <w:u w:val="single"/>
        </w:rPr>
        <w:t xml:space="preserve">Oggetto: </w:t>
      </w:r>
      <w:r w:rsidRPr="00CD2A7A">
        <w:rPr>
          <w:rFonts w:ascii="Arial" w:hAnsi="Arial" w:cs="Arial"/>
          <w:b/>
          <w:sz w:val="20"/>
          <w:szCs w:val="20"/>
          <w:u w:val="single"/>
        </w:rPr>
        <w:t>Richiesta di annullamento di atto illegittimo/infondato.</w:t>
      </w:r>
    </w:p>
    <w:p w:rsidR="00721180" w:rsidRDefault="0072118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Pr="002032D0" w:rsidRDefault="002032D0" w:rsidP="002032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PREMESSO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con: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Default="002032D0" w:rsidP="00721180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notificato in data </w:t>
      </w:r>
      <w:r w:rsidR="00721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721180">
        <w:rPr>
          <w:rFonts w:ascii="Arial" w:hAnsi="Arial" w:cs="Arial"/>
          <w:sz w:val="20"/>
          <w:szCs w:val="20"/>
        </w:rPr>
        <w:instrText xml:space="preserve"> FORMTEXT </w:instrText>
      </w:r>
      <w:r w:rsidR="007E312C" w:rsidRPr="00721180">
        <w:rPr>
          <w:rFonts w:ascii="Arial" w:hAnsi="Arial" w:cs="Arial"/>
          <w:sz w:val="20"/>
          <w:szCs w:val="20"/>
        </w:rPr>
      </w:r>
      <w:r w:rsidR="00721180">
        <w:rPr>
          <w:rFonts w:ascii="Arial" w:hAnsi="Arial" w:cs="Arial"/>
          <w:sz w:val="20"/>
          <w:szCs w:val="20"/>
        </w:rPr>
        <w:fldChar w:fldCharType="separate"/>
      </w:r>
      <w:r w:rsidR="00721180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="007211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concernente </w:t>
      </w:r>
      <w:r w:rsidR="00056305">
        <w:rPr>
          <w:rFonts w:ascii="Arial" w:hAnsi="Arial" w:cs="Arial"/>
          <w:sz w:val="20"/>
          <w:szCs w:val="20"/>
        </w:rPr>
        <w:t>il canone per l’occupazione di spazi ed aree pubbliche</w:t>
      </w:r>
      <w:r>
        <w:rPr>
          <w:rFonts w:ascii="Arial" w:hAnsi="Arial" w:cs="Arial"/>
          <w:sz w:val="20"/>
          <w:szCs w:val="20"/>
        </w:rPr>
        <w:t xml:space="preserve"> relativ</w:t>
      </w:r>
      <w:r w:rsidR="00056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all’anno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codesto ufficio ha: 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accertato un tributo o un maggior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chiesto il pagamento del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irrogato sanzione per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respinto una richiesta di rimborso di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Considerato che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provvedimento appare: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illegittimo;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infondato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in tutto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in parte;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motivi: </w:t>
      </w:r>
      <w:bookmarkStart w:id="11" w:name="Testo3"/>
      <w:r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CHIEDE</w:t>
      </w:r>
    </w:p>
    <w:p w:rsidR="00721180" w:rsidRDefault="002032D0" w:rsidP="00CD2A7A">
      <w:pPr>
        <w:tabs>
          <w:tab w:val="left" w:pos="6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codesto ufficio di riesaminare il provvedimento sopra indicato e di procedere al suo annullamento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totale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parziale ai sensi di quanto previsto dall’’art. 2 quater del D.L. n. 564/1994 e successive modificazioni e </w:t>
      </w:r>
      <w:r w:rsidR="00721180">
        <w:rPr>
          <w:rFonts w:ascii="Arial" w:hAnsi="Arial" w:cs="Arial"/>
          <w:sz w:val="20"/>
          <w:szCs w:val="20"/>
        </w:rPr>
        <w:t>del D.M. n. 37/1997.</w:t>
      </w:r>
    </w:p>
    <w:p w:rsidR="002032D0" w:rsidRDefault="0072118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32D0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ind w:left="658" w:hanging="6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480" w:lineRule="auto"/>
        <w:ind w:left="6000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Firma</w:t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2032D0" w:rsidRPr="002032D0" w:rsidSect="00F8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CC" w:rsidRDefault="00A22BCC">
      <w:r>
        <w:separator/>
      </w:r>
    </w:p>
  </w:endnote>
  <w:endnote w:type="continuationSeparator" w:id="0">
    <w:p w:rsidR="00A22BCC" w:rsidRDefault="00A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D0" w:rsidRPr="002032D0" w:rsidRDefault="009C59B0" w:rsidP="002032D0">
    <w:pPr>
      <w:spacing w:line="360" w:lineRule="auto"/>
      <w:ind w:right="7230"/>
      <w:jc w:val="center"/>
      <w:rPr>
        <w:rFonts w:ascii="Arial" w:hAnsi="Arial" w:cs="Arial"/>
        <w:sz w:val="14"/>
      </w:rPr>
    </w:pPr>
    <w:r w:rsidRPr="002032D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8B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5pt" to="1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sZ4raAAAABwEAAA8AAABkcnMvZG93bnJldi54bWxMj0FPwzAMhe9I+w+RJ3GZWEpB&#10;0yhNJwT0xoUNxNVrTFvROF2TbYVfj6cd4GS996znz/lqdJ060BBazwau5wko4srblmsDb5vyagkq&#10;RGSLnWcy8E0BVsXkIsfM+iO/0mEdayUlHDI00MTYZ1qHqiGHYe57Ysk+/eAwihxqbQc8SrnrdJok&#10;C+2wZbnQYE+PDVVf670zEMp32pU/s2qWfNzUntLd08szGnM5HR/uQUUa498ynPAFHQph2vo926A6&#10;0fJJlLG8AyVxensytmdDF7n+z1/8AgAA//8DAFBLAQItABQABgAIAAAAIQC2gziS/gAAAOEBAAAT&#10;AAAAAAAAAAAAAAAAAAAAAABbQ29udGVudF9UeXBlc10ueG1sUEsBAi0AFAAGAAgAAAAhADj9If/W&#10;AAAAlAEAAAsAAAAAAAAAAAAAAAAALwEAAF9yZWxzLy5yZWxzUEsBAi0AFAAGAAgAAAAhAP8V3MgT&#10;AgAAKAQAAA4AAAAAAAAAAAAAAAAALgIAAGRycy9lMm9Eb2MueG1sUEsBAi0AFAAGAAgAAAAhAFis&#10;Z4raAAAABwEAAA8AAAAAAAAAAAAAAAAAbQQAAGRycy9kb3ducmV2LnhtbFBLBQYAAAAABAAEAPMA&#10;AAB0BQAAAAA=&#10;">
              <w10:wrap type="tight"/>
            </v:line>
          </w:pict>
        </mc:Fallback>
      </mc:AlternateContent>
    </w:r>
    <w:r w:rsidR="002032D0">
      <w:rPr>
        <w:rFonts w:ascii="Arial" w:hAnsi="Arial" w:cs="Arial"/>
        <w:sz w:val="14"/>
      </w:rPr>
      <w:t>Cat. V</w:t>
    </w:r>
    <w:r w:rsidR="002032D0" w:rsidRPr="002032D0">
      <w:rPr>
        <w:rFonts w:ascii="Arial" w:hAnsi="Arial" w:cs="Arial"/>
        <w:sz w:val="14"/>
      </w:rPr>
      <w:t xml:space="preserve"> - N. </w:t>
    </w:r>
    <w:r w:rsidR="00CD2A7A">
      <w:rPr>
        <w:rFonts w:ascii="Arial" w:hAnsi="Arial" w:cs="Arial"/>
        <w:sz w:val="14"/>
      </w:rPr>
      <w:t>853585</w:t>
    </w:r>
    <w:r w:rsidR="00056305">
      <w:rPr>
        <w:rFonts w:ascii="Arial" w:hAnsi="Arial" w:cs="Arial"/>
        <w:sz w:val="14"/>
      </w:rPr>
      <w:t>.12.a</w:t>
    </w:r>
  </w:p>
  <w:p w:rsidR="002032D0" w:rsidRPr="00F8609E" w:rsidRDefault="00CE3346" w:rsidP="00F8609E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bookmarkStart w:id="14" w:name="_GoBack"/>
    <w:bookmarkEnd w:id="14"/>
    <w:r w:rsidR="002032D0" w:rsidRPr="002032D0">
      <w:rPr>
        <w:rFonts w:ascii="Arial" w:hAnsi="Arial" w:cs="Arial"/>
        <w:sz w:val="14"/>
      </w:rPr>
      <w:t>Grafiche E. GASPARI</w:t>
    </w:r>
    <w:r w:rsidR="002032D0" w:rsidRPr="002032D0">
      <w:rPr>
        <w:rFonts w:ascii="Arial" w:hAnsi="Arial" w:cs="Arial"/>
        <w:sz w:val="14"/>
      </w:rPr>
      <w:tab/>
    </w:r>
    <w:r w:rsidR="002032D0" w:rsidRPr="00F8609E">
      <w:rPr>
        <w:rFonts w:ascii="Arial" w:hAnsi="Arial" w:cs="Arial"/>
        <w:sz w:val="14"/>
        <w:szCs w:val="14"/>
      </w:rPr>
      <w:t xml:space="preserve">Pag. 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begin"/>
    </w:r>
    <w:r w:rsidR="002032D0" w:rsidRPr="00F8609E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separate"/>
    </w:r>
    <w:r w:rsidR="009C59B0">
      <w:rPr>
        <w:rStyle w:val="Numeropagina"/>
        <w:rFonts w:ascii="Arial" w:hAnsi="Arial" w:cs="Arial"/>
        <w:noProof/>
        <w:sz w:val="14"/>
        <w:szCs w:val="14"/>
      </w:rPr>
      <w:t>1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end"/>
    </w:r>
    <w:r w:rsidR="002032D0" w:rsidRPr="00F8609E">
      <w:rPr>
        <w:rStyle w:val="Numeropagina"/>
        <w:rFonts w:ascii="Arial" w:hAnsi="Arial" w:cs="Arial"/>
        <w:sz w:val="14"/>
        <w:szCs w:val="14"/>
      </w:rPr>
      <w:t xml:space="preserve"> di </w:t>
    </w:r>
    <w:r w:rsidR="00F8609E" w:rsidRPr="00F8609E">
      <w:rPr>
        <w:rStyle w:val="Numeropagina"/>
        <w:rFonts w:ascii="Arial" w:hAnsi="Arial"/>
        <w:sz w:val="14"/>
        <w:szCs w:val="14"/>
      </w:rPr>
      <w:fldChar w:fldCharType="begin"/>
    </w:r>
    <w:r w:rsidR="00F8609E" w:rsidRPr="00F8609E">
      <w:rPr>
        <w:rStyle w:val="Numeropagina"/>
        <w:rFonts w:ascii="Arial" w:hAnsi="Arial"/>
        <w:sz w:val="14"/>
        <w:szCs w:val="14"/>
      </w:rPr>
      <w:instrText xml:space="preserve"> NUMPAGES </w:instrText>
    </w:r>
    <w:r w:rsidR="00F8609E" w:rsidRPr="00F8609E">
      <w:rPr>
        <w:rStyle w:val="Numeropagina"/>
        <w:rFonts w:ascii="Arial" w:hAnsi="Arial"/>
        <w:sz w:val="14"/>
        <w:szCs w:val="14"/>
      </w:rPr>
      <w:fldChar w:fldCharType="separate"/>
    </w:r>
    <w:r w:rsidR="009C59B0">
      <w:rPr>
        <w:rStyle w:val="Numeropagina"/>
        <w:rFonts w:ascii="Arial" w:hAnsi="Arial"/>
        <w:noProof/>
        <w:sz w:val="14"/>
        <w:szCs w:val="14"/>
      </w:rPr>
      <w:t>1</w:t>
    </w:r>
    <w:r w:rsidR="00F8609E" w:rsidRPr="00F8609E">
      <w:rPr>
        <w:rStyle w:val="Numeropagina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CC" w:rsidRDefault="00A22BCC">
      <w:r>
        <w:separator/>
      </w:r>
    </w:p>
  </w:footnote>
  <w:footnote w:type="continuationSeparator" w:id="0">
    <w:p w:rsidR="00A22BCC" w:rsidRDefault="00A2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26F2C"/>
    <w:rsid w:val="00042FA9"/>
    <w:rsid w:val="00056305"/>
    <w:rsid w:val="000B0D04"/>
    <w:rsid w:val="000D72BB"/>
    <w:rsid w:val="00106B53"/>
    <w:rsid w:val="001118BB"/>
    <w:rsid w:val="00121FF4"/>
    <w:rsid w:val="00140239"/>
    <w:rsid w:val="00191964"/>
    <w:rsid w:val="001A67D6"/>
    <w:rsid w:val="001A7691"/>
    <w:rsid w:val="001F4258"/>
    <w:rsid w:val="001F4363"/>
    <w:rsid w:val="002032D0"/>
    <w:rsid w:val="00211C24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B6EB5"/>
    <w:rsid w:val="004C55DF"/>
    <w:rsid w:val="004D4EC5"/>
    <w:rsid w:val="0051538F"/>
    <w:rsid w:val="005175B4"/>
    <w:rsid w:val="00564FAB"/>
    <w:rsid w:val="00595C88"/>
    <w:rsid w:val="005C360E"/>
    <w:rsid w:val="005E264B"/>
    <w:rsid w:val="0061567B"/>
    <w:rsid w:val="006A54F3"/>
    <w:rsid w:val="006F7E74"/>
    <w:rsid w:val="00700E43"/>
    <w:rsid w:val="0071550F"/>
    <w:rsid w:val="00721180"/>
    <w:rsid w:val="007472CF"/>
    <w:rsid w:val="00750D86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845B62"/>
    <w:rsid w:val="00860710"/>
    <w:rsid w:val="00864DD0"/>
    <w:rsid w:val="00881A5A"/>
    <w:rsid w:val="008920C4"/>
    <w:rsid w:val="008D188E"/>
    <w:rsid w:val="00944418"/>
    <w:rsid w:val="00961A30"/>
    <w:rsid w:val="009A7DEC"/>
    <w:rsid w:val="009B0274"/>
    <w:rsid w:val="009C59B0"/>
    <w:rsid w:val="00A16A28"/>
    <w:rsid w:val="00A22BCC"/>
    <w:rsid w:val="00A3398E"/>
    <w:rsid w:val="00A534FA"/>
    <w:rsid w:val="00A71A1B"/>
    <w:rsid w:val="00A96543"/>
    <w:rsid w:val="00B57134"/>
    <w:rsid w:val="00BB487D"/>
    <w:rsid w:val="00C17C54"/>
    <w:rsid w:val="00C509E6"/>
    <w:rsid w:val="00C74681"/>
    <w:rsid w:val="00C94E7B"/>
    <w:rsid w:val="00CA110A"/>
    <w:rsid w:val="00CB2711"/>
    <w:rsid w:val="00CB5190"/>
    <w:rsid w:val="00CC512B"/>
    <w:rsid w:val="00CD2A7A"/>
    <w:rsid w:val="00CD6676"/>
    <w:rsid w:val="00CE3346"/>
    <w:rsid w:val="00CE5118"/>
    <w:rsid w:val="00D01426"/>
    <w:rsid w:val="00D04719"/>
    <w:rsid w:val="00D22B66"/>
    <w:rsid w:val="00D43599"/>
    <w:rsid w:val="00D5273D"/>
    <w:rsid w:val="00D62915"/>
    <w:rsid w:val="00D75647"/>
    <w:rsid w:val="00D847A9"/>
    <w:rsid w:val="00D939E7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8609E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F4C70"/>
  <w15:chartTrackingRefBased/>
  <w15:docId w15:val="{7B7BFB84-A272-49F3-AA3A-98247E6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dcterms:created xsi:type="dcterms:W3CDTF">2017-06-29T04:59:00Z</dcterms:created>
  <dcterms:modified xsi:type="dcterms:W3CDTF">2017-06-29T04:59:00Z</dcterms:modified>
</cp:coreProperties>
</file>